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6E612ECC"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565416">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1BC8AD96"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565416">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3992D4E"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565416">
        <w:rPr>
          <w:lang w:eastAsia="cs-CZ"/>
        </w:rPr>
        <w:t>„</w:t>
      </w:r>
      <w:r w:rsidR="00565416" w:rsidRPr="00565416">
        <w:rPr>
          <w:b/>
          <w:lang w:eastAsia="cs-CZ"/>
        </w:rPr>
        <w:t>SAP SF rozhraní easy-prace.cz, JenPrace.cz a Personalka.cz</w:t>
      </w:r>
      <w:r w:rsidRPr="00565416">
        <w:rPr>
          <w:b/>
          <w:lang w:eastAsia="cs-CZ"/>
        </w:rPr>
        <w:t>“</w:t>
      </w:r>
      <w:r w:rsidR="007C525A" w:rsidRPr="00565416">
        <w:rPr>
          <w:b/>
          <w:lang w:eastAsia="cs-CZ"/>
        </w:rPr>
        <w:t xml:space="preserve"> </w:t>
      </w:r>
      <w:r w:rsidR="007C525A" w:rsidRPr="00565416">
        <w:rPr>
          <w:lang w:eastAsia="cs-CZ"/>
        </w:rPr>
        <w:t>v rámci zavedeného</w:t>
      </w:r>
      <w:r w:rsidR="007C525A" w:rsidRPr="00390090">
        <w:rPr>
          <w:lang w:eastAsia="cs-CZ"/>
        </w:rPr>
        <w:t xml:space="preserve"> dynamického </w:t>
      </w:r>
      <w:r w:rsidR="007C525A" w:rsidRPr="004E53FA">
        <w:rPr>
          <w:lang w:eastAsia="cs-CZ"/>
        </w:rPr>
        <w:t>nákupního systému s názvem „Dynamický nákupní sy</w:t>
      </w:r>
      <w:r w:rsidR="00387E56">
        <w:rPr>
          <w:lang w:eastAsia="cs-CZ"/>
        </w:rPr>
        <w:t>stém rozvoj SAP“ pro kategorii</w:t>
      </w:r>
      <w:r w:rsidR="007B336A">
        <w:rPr>
          <w:lang w:eastAsia="cs-CZ"/>
        </w:rPr>
        <w:t xml:space="preserve"> </w:t>
      </w:r>
      <w:r w:rsidR="00565416">
        <w:rPr>
          <w:lang w:eastAsia="cs-CZ"/>
        </w:rPr>
        <w:t>1 – Personalistika a mzdy</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565416">
        <w:rPr>
          <w:rFonts w:eastAsia="Times New Roman" w:cs="Times New Roman"/>
          <w:lang w:eastAsia="cs-CZ"/>
        </w:rPr>
        <w:t>35751/2022</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2EA1B94B"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565416">
        <w:rPr>
          <w:b w:val="0"/>
          <w:u w:val="none"/>
        </w:rPr>
        <w:t>90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č. </w:t>
      </w:r>
      <w:r w:rsidR="00447B88" w:rsidRPr="00447B88">
        <w:rPr>
          <w:b w:val="0"/>
          <w:u w:val="none"/>
        </w:rPr>
        <w:t>2</w:t>
      </w:r>
      <w:r w:rsidRPr="00447B88">
        <w:rPr>
          <w:b w:val="0"/>
          <w:u w:val="none"/>
        </w:rPr>
        <w:t xml:space="preserve"> Platforma</w:t>
      </w:r>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C124F1C" w:rsidR="00447B88" w:rsidRPr="00791591"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791591">
        <w:rPr>
          <w:b w:val="0"/>
          <w:u w:val="none"/>
        </w:rPr>
        <w:t xml:space="preserve">Kontaktními osobami za účelem plnění této Smlouvy jsou za </w:t>
      </w:r>
      <w:r w:rsidRPr="00791591">
        <w:rPr>
          <w:rFonts w:asciiTheme="minorHAnsi" w:hAnsiTheme="minorHAnsi"/>
          <w:b w:val="0"/>
          <w:u w:val="none"/>
        </w:rPr>
        <w:t>Objednatele</w:t>
      </w:r>
      <w:r w:rsidR="00224946" w:rsidRPr="00791591">
        <w:rPr>
          <w:rFonts w:asciiTheme="minorHAnsi" w:hAnsiTheme="minorHAnsi"/>
          <w:b w:val="0"/>
          <w:u w:val="none"/>
        </w:rPr>
        <w:t>:</w:t>
      </w:r>
      <w:r w:rsidRPr="00791591">
        <w:rPr>
          <w:rFonts w:asciiTheme="minorHAnsi" w:hAnsiTheme="minorHAnsi"/>
          <w:b w:val="0"/>
          <w:u w:val="none"/>
        </w:rPr>
        <w:t xml:space="preserve"> </w:t>
      </w:r>
      <w:r w:rsidR="00791591">
        <w:rPr>
          <w:rFonts w:asciiTheme="minorHAnsi" w:hAnsiTheme="minorHAnsi"/>
          <w:b w:val="0"/>
          <w:u w:val="none"/>
        </w:rPr>
        <w:t>Aleš Janda</w:t>
      </w:r>
      <w:r w:rsidRPr="00791591">
        <w:rPr>
          <w:rFonts w:asciiTheme="minorHAnsi" w:hAnsiTheme="minorHAnsi"/>
          <w:b w:val="0"/>
          <w:u w:val="none"/>
        </w:rPr>
        <w:t>,</w:t>
      </w:r>
      <w:r w:rsidR="00224946" w:rsidRPr="00791591">
        <w:rPr>
          <w:rFonts w:asciiTheme="minorHAnsi" w:hAnsiTheme="minorHAnsi"/>
          <w:b w:val="0"/>
          <w:u w:val="none"/>
        </w:rPr>
        <w:t xml:space="preserve"> tel.: </w:t>
      </w:r>
      <w:r w:rsidR="00791591">
        <w:rPr>
          <w:rFonts w:asciiTheme="minorHAnsi" w:hAnsiTheme="minorHAnsi"/>
          <w:b w:val="0"/>
          <w:u w:val="none"/>
        </w:rPr>
        <w:t>605 221 462</w:t>
      </w:r>
      <w:r w:rsidR="00224946" w:rsidRPr="00791591">
        <w:rPr>
          <w:rFonts w:asciiTheme="minorHAnsi" w:hAnsiTheme="minorHAnsi"/>
          <w:b w:val="0"/>
          <w:u w:val="none"/>
        </w:rPr>
        <w:t xml:space="preserve">, e-mail: </w:t>
      </w:r>
      <w:r w:rsidR="00791591">
        <w:rPr>
          <w:rFonts w:asciiTheme="minorHAnsi" w:hAnsiTheme="minorHAnsi"/>
          <w:b w:val="0"/>
          <w:u w:val="none"/>
        </w:rPr>
        <w:t>JandaA</w:t>
      </w:r>
      <w:bookmarkStart w:id="33" w:name="_GoBack"/>
      <w:bookmarkEnd w:id="33"/>
      <w:r w:rsidR="00224946" w:rsidRPr="00791591">
        <w:rPr>
          <w:rFonts w:asciiTheme="minorHAnsi" w:hAnsiTheme="minorHAnsi"/>
          <w:b w:val="0"/>
          <w:u w:val="none"/>
        </w:rPr>
        <w:t>@spravazeleznic.cz</w:t>
      </w:r>
    </w:p>
    <w:p w14:paraId="117212FF" w14:textId="56B9E7C2"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00A04A2F">
        <w:rPr>
          <w:b w:val="0"/>
          <w:u w:val="none"/>
        </w:rPr>
        <w:t>702 168 383</w:t>
      </w:r>
      <w:r w:rsidRPr="00475E4D">
        <w:rPr>
          <w:b w:val="0"/>
          <w:u w:val="none"/>
        </w:rPr>
        <w:t>,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 xml:space="preserve">je Autorským dílem uděluje Zhotovitel Objednateli </w:t>
      </w:r>
      <w:r w:rsidRPr="00301374">
        <w:rPr>
          <w:b w:val="0"/>
          <w:u w:val="none"/>
        </w:rPr>
        <w:lastRenderedPageBreak/>
        <w:t>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565416" w:rsidRDefault="00D31CA8" w:rsidP="00B5606C">
      <w:pPr>
        <w:pStyle w:val="Nadpis4"/>
        <w:keepNext w:val="0"/>
        <w:keepLines w:val="0"/>
        <w:widowControl w:val="0"/>
        <w:spacing w:line="276" w:lineRule="auto"/>
        <w:ind w:left="425" w:hanging="431"/>
        <w:jc w:val="left"/>
        <w:rPr>
          <w:b w:val="0"/>
          <w:u w:val="none"/>
        </w:rPr>
      </w:pPr>
      <w:r w:rsidRPr="00565416">
        <w:rPr>
          <w:b w:val="0"/>
          <w:u w:val="none"/>
        </w:rPr>
        <w:t xml:space="preserve">Zhotovitel </w:t>
      </w:r>
      <w:r w:rsidR="00C6288E" w:rsidRPr="00565416">
        <w:rPr>
          <w:b w:val="0"/>
          <w:u w:val="none"/>
        </w:rPr>
        <w:t xml:space="preserve">bude poskytovat </w:t>
      </w:r>
      <w:r w:rsidR="00267081" w:rsidRPr="00565416">
        <w:rPr>
          <w:b w:val="0"/>
          <w:u w:val="none"/>
        </w:rPr>
        <w:t>Helpd</w:t>
      </w:r>
      <w:r w:rsidR="00C6288E" w:rsidRPr="00565416">
        <w:rPr>
          <w:b w:val="0"/>
          <w:u w:val="none"/>
        </w:rPr>
        <w:t xml:space="preserve">esk v režimu </w:t>
      </w:r>
      <w:r w:rsidR="004B09E9" w:rsidRPr="00565416">
        <w:rPr>
          <w:b w:val="0"/>
          <w:u w:val="none"/>
        </w:rPr>
        <w:t>3</w:t>
      </w:r>
      <w:r w:rsidR="00C6288E" w:rsidRPr="00565416">
        <w:rPr>
          <w:b w:val="0"/>
          <w:u w:val="none"/>
        </w:rPr>
        <w:t xml:space="preserve"> ve smyslu čl. 10.1.1. </w:t>
      </w:r>
      <w:r w:rsidR="00E5409F" w:rsidRPr="00565416">
        <w:rPr>
          <w:b w:val="0"/>
          <w:u w:val="none"/>
        </w:rPr>
        <w:t xml:space="preserve">Přílohy č. </w:t>
      </w:r>
      <w:r w:rsidR="004B09E9" w:rsidRPr="00565416">
        <w:rPr>
          <w:b w:val="0"/>
          <w:u w:val="none"/>
        </w:rPr>
        <w:t>5</w:t>
      </w:r>
      <w:r w:rsidR="00854668" w:rsidRPr="00565416">
        <w:rPr>
          <w:b w:val="0"/>
          <w:u w:val="none"/>
        </w:rPr>
        <w:t xml:space="preserve"> </w:t>
      </w:r>
      <w:r w:rsidR="00C6288E" w:rsidRPr="00565416">
        <w:rPr>
          <w:b w:val="0"/>
          <w:u w:val="none"/>
        </w:rPr>
        <w:t>Zvláštní obchodní</w:t>
      </w:r>
      <w:r w:rsidR="006C47CE" w:rsidRPr="00565416">
        <w:rPr>
          <w:b w:val="0"/>
          <w:u w:val="none"/>
        </w:rPr>
        <w:t xml:space="preserve"> podmínky.</w:t>
      </w:r>
    </w:p>
    <w:p w14:paraId="68D751F5" w14:textId="7ADF2B77" w:rsidR="00C6288E" w:rsidRPr="00565416" w:rsidRDefault="00D31CA8" w:rsidP="00B5606C">
      <w:pPr>
        <w:pStyle w:val="Nadpis4"/>
        <w:keepNext w:val="0"/>
        <w:keepLines w:val="0"/>
        <w:widowControl w:val="0"/>
        <w:spacing w:line="276" w:lineRule="auto"/>
        <w:ind w:left="425" w:hanging="431"/>
        <w:jc w:val="left"/>
        <w:rPr>
          <w:b w:val="0"/>
          <w:u w:val="none"/>
        </w:rPr>
      </w:pPr>
      <w:r w:rsidRPr="00565416">
        <w:rPr>
          <w:b w:val="0"/>
          <w:u w:val="none"/>
        </w:rPr>
        <w:t>Zhotovitel</w:t>
      </w:r>
      <w:r w:rsidR="00C6288E" w:rsidRPr="00565416">
        <w:rPr>
          <w:b w:val="0"/>
          <w:u w:val="none"/>
        </w:rPr>
        <w:t xml:space="preserve"> bude provozovat </w:t>
      </w:r>
      <w:r w:rsidR="00267081" w:rsidRPr="00565416">
        <w:rPr>
          <w:b w:val="0"/>
          <w:u w:val="none"/>
        </w:rPr>
        <w:t>Help</w:t>
      </w:r>
      <w:r w:rsidR="00C6288E" w:rsidRPr="00565416">
        <w:rPr>
          <w:b w:val="0"/>
          <w:u w:val="none"/>
        </w:rPr>
        <w:t xml:space="preserve">desk v úrovni </w:t>
      </w:r>
      <w:r w:rsidR="004B09E9" w:rsidRPr="00565416">
        <w:rPr>
          <w:b w:val="0"/>
          <w:u w:val="none"/>
        </w:rPr>
        <w:t>L2</w:t>
      </w:r>
      <w:r w:rsidR="00C6288E" w:rsidRPr="00565416">
        <w:rPr>
          <w:b w:val="0"/>
          <w:u w:val="none"/>
        </w:rPr>
        <w:t xml:space="preserve"> ve smyslu č</w:t>
      </w:r>
      <w:r w:rsidR="00F273AE" w:rsidRPr="00565416">
        <w:rPr>
          <w:b w:val="0"/>
          <w:u w:val="none"/>
        </w:rPr>
        <w:t>l</w:t>
      </w:r>
      <w:r w:rsidR="00C6288E" w:rsidRPr="00565416">
        <w:rPr>
          <w:b w:val="0"/>
          <w:u w:val="none"/>
        </w:rPr>
        <w:t xml:space="preserve">. 10.1.4. </w:t>
      </w:r>
      <w:r w:rsidR="00E5409F" w:rsidRPr="00565416">
        <w:rPr>
          <w:b w:val="0"/>
          <w:u w:val="none"/>
        </w:rPr>
        <w:t xml:space="preserve">Přílohy č. </w:t>
      </w:r>
      <w:r w:rsidR="004B09E9" w:rsidRPr="00565416">
        <w:rPr>
          <w:b w:val="0"/>
          <w:u w:val="none"/>
        </w:rPr>
        <w:t>5</w:t>
      </w:r>
      <w:r w:rsidR="00854668" w:rsidRPr="00565416">
        <w:rPr>
          <w:b w:val="0"/>
          <w:u w:val="none"/>
        </w:rPr>
        <w:t xml:space="preserve"> </w:t>
      </w:r>
      <w:r w:rsidR="006C47CE" w:rsidRPr="00565416">
        <w:rPr>
          <w:b w:val="0"/>
          <w:u w:val="none"/>
        </w:rPr>
        <w:t>Zvláštní obchodní podmínky.</w:t>
      </w:r>
    </w:p>
    <w:p w14:paraId="14E37BD2" w14:textId="77777777" w:rsidR="00C6288E" w:rsidRPr="00565416" w:rsidRDefault="00C6288E" w:rsidP="00B5606C">
      <w:pPr>
        <w:pStyle w:val="Nadpis4"/>
        <w:keepNext w:val="0"/>
        <w:keepLines w:val="0"/>
        <w:widowControl w:val="0"/>
        <w:numPr>
          <w:ilvl w:val="0"/>
          <w:numId w:val="5"/>
        </w:numPr>
        <w:spacing w:before="240" w:after="240"/>
        <w:ind w:left="357" w:hanging="357"/>
        <w:jc w:val="left"/>
        <w:rPr>
          <w:noProof/>
        </w:rPr>
      </w:pPr>
      <w:r w:rsidRPr="00565416">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r w:rsidRPr="001A058E">
        <w:rPr>
          <w:b w:val="0"/>
          <w:u w:val="none"/>
        </w:rPr>
        <w:lastRenderedPageBreak/>
        <w:t>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5C066" w14:textId="77777777" w:rsidR="00E35B60" w:rsidRDefault="00E35B60" w:rsidP="00962258">
      <w:pPr>
        <w:spacing w:after="0" w:line="240" w:lineRule="auto"/>
      </w:pPr>
      <w:r>
        <w:separator/>
      </w:r>
    </w:p>
  </w:endnote>
  <w:endnote w:type="continuationSeparator" w:id="0">
    <w:p w14:paraId="1E786749" w14:textId="77777777" w:rsidR="00E35B60" w:rsidRDefault="00E35B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51DCE2E"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159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1591">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D64B3E9"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159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1591">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EC915" w14:textId="77777777" w:rsidR="00E35B60" w:rsidRDefault="00E35B60" w:rsidP="00962258">
      <w:pPr>
        <w:spacing w:after="0" w:line="240" w:lineRule="auto"/>
      </w:pPr>
      <w:r>
        <w:separator/>
      </w:r>
    </w:p>
  </w:footnote>
  <w:footnote w:type="continuationSeparator" w:id="0">
    <w:p w14:paraId="6DF8CB09" w14:textId="77777777" w:rsidR="00E35B60" w:rsidRDefault="00E35B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46AF"/>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009F4"/>
    <w:rsid w:val="00511AB9"/>
    <w:rsid w:val="0051671B"/>
    <w:rsid w:val="005202F2"/>
    <w:rsid w:val="00523EA7"/>
    <w:rsid w:val="00526631"/>
    <w:rsid w:val="0053123F"/>
    <w:rsid w:val="00546831"/>
    <w:rsid w:val="00553375"/>
    <w:rsid w:val="00565416"/>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486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91591"/>
    <w:rsid w:val="007A3A05"/>
    <w:rsid w:val="007A6EAB"/>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4A2F"/>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35B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162311310">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8E9E8024-492B-472E-B01F-437232C4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2352</Words>
  <Characters>13878</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2</cp:revision>
  <cp:lastPrinted>2019-02-25T13:30:00Z</cp:lastPrinted>
  <dcterms:created xsi:type="dcterms:W3CDTF">2022-05-24T05:57:00Z</dcterms:created>
  <dcterms:modified xsi:type="dcterms:W3CDTF">2022-05-24T05:57:00Z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